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F2" w:rsidRDefault="00700EF2" w:rsidP="00700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B5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Аннотация к рабочей программе по физической культуре для 5-8 классов</w:t>
      </w:r>
    </w:p>
    <w:p w:rsidR="00700EF2" w:rsidRDefault="00700EF2" w:rsidP="00700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0EF2" w:rsidRDefault="00700EF2" w:rsidP="00700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0EF2" w:rsidRPr="00700EF2" w:rsidRDefault="00700EF2" w:rsidP="00700E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07B55">
        <w:rPr>
          <w:rStyle w:val="FontStyle18"/>
          <w:sz w:val="24"/>
          <w:szCs w:val="24"/>
        </w:rPr>
        <w:t xml:space="preserve">абочая программа разработана на основе примерной программы и авторской программы «Комплексная программа физического воспитания учащихся </w:t>
      </w:r>
      <w:r w:rsidRPr="00F07B55">
        <w:rPr>
          <w:rStyle w:val="FontStyle22"/>
          <w:sz w:val="24"/>
          <w:szCs w:val="24"/>
        </w:rPr>
        <w:t xml:space="preserve">1-11 </w:t>
      </w:r>
      <w:r w:rsidRPr="00F07B55">
        <w:rPr>
          <w:rStyle w:val="FontStyle18"/>
          <w:sz w:val="24"/>
          <w:szCs w:val="24"/>
        </w:rPr>
        <w:t xml:space="preserve">классов» В. </w:t>
      </w:r>
      <w:r w:rsidRPr="00700EF2">
        <w:rPr>
          <w:rStyle w:val="FontStyle22"/>
          <w:b w:val="0"/>
          <w:sz w:val="24"/>
          <w:szCs w:val="24"/>
        </w:rPr>
        <w:t xml:space="preserve">И. </w:t>
      </w:r>
      <w:r w:rsidRPr="00700EF2">
        <w:rPr>
          <w:rStyle w:val="FontStyle18"/>
          <w:sz w:val="24"/>
          <w:szCs w:val="24"/>
        </w:rPr>
        <w:t>Ляха, А. А.</w:t>
      </w:r>
      <w:r w:rsidRPr="00700EF2">
        <w:rPr>
          <w:rStyle w:val="FontStyle18"/>
          <w:b/>
          <w:sz w:val="24"/>
          <w:szCs w:val="24"/>
        </w:rPr>
        <w:t xml:space="preserve"> </w:t>
      </w:r>
      <w:proofErr w:type="spellStart"/>
      <w:r w:rsidRPr="00700EF2">
        <w:rPr>
          <w:rStyle w:val="FontStyle22"/>
          <w:b w:val="0"/>
          <w:sz w:val="24"/>
          <w:szCs w:val="24"/>
        </w:rPr>
        <w:t>Зда</w:t>
      </w:r>
      <w:r w:rsidRPr="00700EF2">
        <w:rPr>
          <w:rStyle w:val="FontStyle18"/>
          <w:sz w:val="24"/>
          <w:szCs w:val="24"/>
        </w:rPr>
        <w:t>невича</w:t>
      </w:r>
      <w:proofErr w:type="spellEnd"/>
      <w:r w:rsidRPr="00700EF2">
        <w:rPr>
          <w:rStyle w:val="FontStyle18"/>
          <w:sz w:val="24"/>
          <w:szCs w:val="24"/>
        </w:rPr>
        <w:t>, издание.3-е, Волгоград: Учитель,2016г</w:t>
      </w:r>
    </w:p>
    <w:p w:rsidR="00700EF2" w:rsidRPr="00700EF2" w:rsidRDefault="00700EF2" w:rsidP="00700E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0EF2" w:rsidRPr="00F07B55" w:rsidRDefault="00700EF2" w:rsidP="00700EF2">
      <w:pPr>
        <w:rPr>
          <w:rFonts w:ascii="Times New Roman" w:hAnsi="Times New Roman" w:cs="Times New Roman"/>
          <w:sz w:val="24"/>
          <w:szCs w:val="24"/>
        </w:rPr>
      </w:pPr>
      <w:r w:rsidRPr="00F07B55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основного общего образования, утвержденным приказом Министерства образования и науки РФ от 17 декабря 2010 № 1897; </w:t>
      </w:r>
    </w:p>
    <w:p w:rsidR="00700EF2" w:rsidRPr="00F07B55" w:rsidRDefault="00700EF2" w:rsidP="00700EF2">
      <w:pPr>
        <w:rPr>
          <w:rFonts w:ascii="Times New Roman" w:hAnsi="Times New Roman" w:cs="Times New Roman"/>
          <w:sz w:val="24"/>
          <w:szCs w:val="24"/>
        </w:rPr>
      </w:pPr>
      <w:r w:rsidRPr="00F07B55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РФ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                                                                                                                                                                                           </w:t>
      </w:r>
    </w:p>
    <w:p w:rsidR="00700EF2" w:rsidRPr="007C1EA5" w:rsidRDefault="00700EF2" w:rsidP="00700E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E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 обучения</w:t>
      </w:r>
    </w:p>
    <w:p w:rsidR="00700EF2" w:rsidRPr="007C1EA5" w:rsidRDefault="00700EF2" w:rsidP="00700EF2">
      <w:pPr>
        <w:pStyle w:val="a3"/>
        <w:spacing w:after="0"/>
        <w:ind w:firstLine="567"/>
        <w:contextualSpacing/>
        <w:jc w:val="both"/>
        <w:rPr>
          <w:color w:val="000000" w:themeColor="text1"/>
          <w:lang w:val="ru-RU"/>
        </w:rPr>
      </w:pPr>
      <w:r w:rsidRPr="007C1EA5">
        <w:rPr>
          <w:color w:val="000000" w:themeColor="text1"/>
          <w:lang w:val="ru-RU"/>
        </w:rPr>
        <w:t>При изучении физической культуры реализуются следующие цели:</w:t>
      </w:r>
    </w:p>
    <w:p w:rsidR="00700EF2" w:rsidRPr="007C1EA5" w:rsidRDefault="00700EF2" w:rsidP="00700EF2">
      <w:pPr>
        <w:pStyle w:val="a3"/>
        <w:autoSpaceDE/>
        <w:autoSpaceDN/>
        <w:adjustRightInd/>
        <w:spacing w:after="0"/>
        <w:ind w:left="0"/>
        <w:contextualSpacing/>
        <w:jc w:val="both"/>
        <w:rPr>
          <w:color w:val="000000" w:themeColor="text1"/>
          <w:lang w:val="ru-RU"/>
        </w:rPr>
      </w:pPr>
      <w:r w:rsidRPr="007C1EA5">
        <w:rPr>
          <w:b/>
          <w:color w:val="000000" w:themeColor="text1"/>
          <w:lang w:val="ru-RU"/>
        </w:rPr>
        <w:t>- укрепление</w:t>
      </w:r>
      <w:r w:rsidRPr="007C1EA5">
        <w:rPr>
          <w:color w:val="000000" w:themeColor="text1"/>
          <w:lang w:val="ru-RU"/>
        </w:rPr>
        <w:t xml:space="preserve"> здоровья, содействие гармоническому физическому развитию и всесторонней физической подготовленности;</w:t>
      </w:r>
    </w:p>
    <w:p w:rsidR="00700EF2" w:rsidRPr="007C1EA5" w:rsidRDefault="00700EF2" w:rsidP="00700EF2">
      <w:pPr>
        <w:pStyle w:val="a3"/>
        <w:autoSpaceDE/>
        <w:autoSpaceDN/>
        <w:adjustRightInd/>
        <w:spacing w:after="0"/>
        <w:ind w:left="0"/>
        <w:jc w:val="both"/>
        <w:rPr>
          <w:color w:val="000000" w:themeColor="text1"/>
          <w:lang w:val="ru-RU"/>
        </w:rPr>
      </w:pPr>
      <w:r w:rsidRPr="007C1EA5">
        <w:rPr>
          <w:b/>
          <w:color w:val="000000" w:themeColor="text1"/>
          <w:lang w:val="ru-RU"/>
        </w:rPr>
        <w:t xml:space="preserve">- развитие </w:t>
      </w:r>
      <w:r w:rsidRPr="007C1EA5">
        <w:rPr>
          <w:color w:val="000000" w:themeColor="text1"/>
          <w:lang w:val="ru-RU"/>
        </w:rPr>
        <w:t xml:space="preserve">жизненно важных двигательных умений и навыков, формирование опыта двигательной деятельности; </w:t>
      </w:r>
    </w:p>
    <w:p w:rsidR="00700EF2" w:rsidRPr="007C1EA5" w:rsidRDefault="00700EF2" w:rsidP="00700EF2">
      <w:pPr>
        <w:pStyle w:val="a3"/>
        <w:autoSpaceDE/>
        <w:autoSpaceDN/>
        <w:adjustRightInd/>
        <w:spacing w:after="0"/>
        <w:ind w:left="0"/>
        <w:jc w:val="both"/>
        <w:rPr>
          <w:color w:val="000000" w:themeColor="text1"/>
          <w:lang w:val="ru-RU"/>
        </w:rPr>
      </w:pPr>
      <w:r w:rsidRPr="007C1EA5">
        <w:rPr>
          <w:b/>
          <w:color w:val="000000" w:themeColor="text1"/>
          <w:lang w:val="ru-RU"/>
        </w:rPr>
        <w:t>- овладение</w:t>
      </w:r>
      <w:r w:rsidRPr="007C1EA5">
        <w:rPr>
          <w:color w:val="000000" w:themeColor="text1"/>
          <w:lang w:val="ru-RU"/>
        </w:rPr>
        <w:t xml:space="preserve"> </w:t>
      </w:r>
      <w:proofErr w:type="spellStart"/>
      <w:r w:rsidRPr="007C1EA5">
        <w:rPr>
          <w:color w:val="000000" w:themeColor="text1"/>
          <w:lang w:val="ru-RU"/>
        </w:rPr>
        <w:t>общеразвивающими</w:t>
      </w:r>
      <w:proofErr w:type="spellEnd"/>
      <w:r w:rsidRPr="007C1EA5">
        <w:rPr>
          <w:color w:val="000000" w:themeColor="text1"/>
          <w:lang w:val="ru-RU"/>
        </w:rPr>
        <w:t xml:space="preserve"> и корригирующими физическими упражнениями, умениями их использовать в режиме учебного дня, активного отдыха и досуга; </w:t>
      </w:r>
    </w:p>
    <w:p w:rsidR="00700EF2" w:rsidRPr="007C1EA5" w:rsidRDefault="00700EF2" w:rsidP="00700EF2">
      <w:pPr>
        <w:pStyle w:val="a3"/>
        <w:autoSpaceDE/>
        <w:autoSpaceDN/>
        <w:adjustRightInd/>
        <w:spacing w:after="0"/>
        <w:ind w:left="0"/>
        <w:jc w:val="both"/>
        <w:rPr>
          <w:color w:val="000000" w:themeColor="text1"/>
          <w:lang w:val="ru-RU"/>
        </w:rPr>
      </w:pPr>
      <w:r w:rsidRPr="007C1EA5">
        <w:rPr>
          <w:b/>
          <w:color w:val="000000" w:themeColor="text1"/>
          <w:lang w:val="ru-RU"/>
        </w:rPr>
        <w:t>воспитание</w:t>
      </w:r>
      <w:r w:rsidRPr="007C1EA5">
        <w:rPr>
          <w:color w:val="000000" w:themeColor="text1"/>
          <w:lang w:val="ru-RU"/>
        </w:rPr>
        <w:t xml:space="preserve"> познавательной активности и интереса к занятиям физическими упражнениями, культуры общения и взаимодействия в учебной и игровой деятельности. </w:t>
      </w:r>
    </w:p>
    <w:p w:rsidR="00700EF2" w:rsidRPr="007C1EA5" w:rsidRDefault="00700EF2" w:rsidP="00700EF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Реализация данной цели связана с решением следующих образовательных </w:t>
      </w:r>
      <w:r w:rsidRPr="007C1E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задач:</w:t>
      </w:r>
    </w:p>
    <w:p w:rsidR="00700EF2" w:rsidRPr="007C1EA5" w:rsidRDefault="00700EF2" w:rsidP="00700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700EF2" w:rsidRPr="007C1EA5" w:rsidRDefault="00700EF2" w:rsidP="00700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700EF2" w:rsidRPr="007C1EA5" w:rsidRDefault="00700EF2" w:rsidP="00700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700EF2" w:rsidRPr="007C1EA5" w:rsidRDefault="00700EF2" w:rsidP="00700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700EF2" w:rsidRPr="007C1EA5" w:rsidRDefault="00700EF2" w:rsidP="00700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обучение простейшим способам </w:t>
      </w:r>
      <w:proofErr w:type="gramStart"/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7C1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713E9A" w:rsidRDefault="00713E9A"/>
    <w:sectPr w:rsidR="00713E9A" w:rsidSect="0071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0EF2"/>
    <w:rsid w:val="00700EF2"/>
    <w:rsid w:val="0071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00EF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700EF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18">
    <w:name w:val="Font Style18"/>
    <w:rsid w:val="00700EF2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700EF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2019-05-16T17:20:00Z</dcterms:created>
  <dcterms:modified xsi:type="dcterms:W3CDTF">2019-05-16T17:23:00Z</dcterms:modified>
</cp:coreProperties>
</file>